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26DD" w:rsidRDefault="001D7AD2">
      <w:pPr>
        <w:rPr>
          <w:rFonts w:ascii="Comic Sans MS" w:eastAsia="Comic Sans MS" w:hAnsi="Comic Sans MS" w:cs="Comic Sans MS"/>
          <w:sz w:val="28"/>
          <w:szCs w:val="28"/>
        </w:rPr>
      </w:pPr>
      <w:bookmarkStart w:id="0" w:name="_GoBack"/>
      <w:bookmarkEnd w:id="0"/>
      <w:r>
        <w:rPr>
          <w:rFonts w:ascii="Comic Sans MS" w:eastAsia="Comic Sans MS" w:hAnsi="Comic Sans MS" w:cs="Comic Sans MS"/>
          <w:sz w:val="28"/>
          <w:szCs w:val="28"/>
        </w:rPr>
        <w:t>L25 Comprehension Questions. Use the story “From Seed to Plant” to answer the questions directly on this page. Begin your response in the space after the question mark, then turn in the assignment.</w:t>
      </w:r>
    </w:p>
    <w:p w14:paraId="00000002" w14:textId="77777777" w:rsidR="003926DD" w:rsidRDefault="003926DD">
      <w:pPr>
        <w:rPr>
          <w:rFonts w:ascii="Comic Sans MS" w:eastAsia="Comic Sans MS" w:hAnsi="Comic Sans MS" w:cs="Comic Sans MS"/>
          <w:sz w:val="28"/>
          <w:szCs w:val="28"/>
        </w:rPr>
      </w:pPr>
    </w:p>
    <w:p w14:paraId="00000003" w14:textId="77777777" w:rsidR="003926DD" w:rsidRDefault="001D7AD2">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Using evidence from the text, what are some ways seeds “travel” to new places?</w:t>
      </w:r>
    </w:p>
    <w:p w14:paraId="00000004" w14:textId="77777777" w:rsidR="003926DD" w:rsidRDefault="003926DD">
      <w:pPr>
        <w:rPr>
          <w:rFonts w:ascii="Comic Sans MS" w:eastAsia="Comic Sans MS" w:hAnsi="Comic Sans MS" w:cs="Comic Sans MS"/>
          <w:sz w:val="28"/>
          <w:szCs w:val="28"/>
        </w:rPr>
      </w:pPr>
    </w:p>
    <w:p w14:paraId="00000005" w14:textId="77777777" w:rsidR="003926DD" w:rsidRDefault="003926DD">
      <w:pPr>
        <w:rPr>
          <w:rFonts w:ascii="Comic Sans MS" w:eastAsia="Comic Sans MS" w:hAnsi="Comic Sans MS" w:cs="Comic Sans MS"/>
          <w:sz w:val="28"/>
          <w:szCs w:val="28"/>
        </w:rPr>
      </w:pPr>
    </w:p>
    <w:p w14:paraId="00000006" w14:textId="77777777" w:rsidR="003926DD" w:rsidRDefault="001D7AD2">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What does a seed contain?</w:t>
      </w:r>
    </w:p>
    <w:p w14:paraId="00000007" w14:textId="77777777" w:rsidR="003926DD" w:rsidRDefault="003926DD">
      <w:pPr>
        <w:rPr>
          <w:rFonts w:ascii="Comic Sans MS" w:eastAsia="Comic Sans MS" w:hAnsi="Comic Sans MS" w:cs="Comic Sans MS"/>
          <w:sz w:val="28"/>
          <w:szCs w:val="28"/>
        </w:rPr>
      </w:pPr>
    </w:p>
    <w:p w14:paraId="00000008" w14:textId="77777777" w:rsidR="003926DD" w:rsidRDefault="003926DD">
      <w:pPr>
        <w:rPr>
          <w:rFonts w:ascii="Comic Sans MS" w:eastAsia="Comic Sans MS" w:hAnsi="Comic Sans MS" w:cs="Comic Sans MS"/>
          <w:sz w:val="28"/>
          <w:szCs w:val="28"/>
        </w:rPr>
      </w:pPr>
    </w:p>
    <w:p w14:paraId="00000009" w14:textId="77777777" w:rsidR="003926DD" w:rsidRDefault="001D7AD2">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What must happen before a seed can grow?</w:t>
      </w:r>
    </w:p>
    <w:p w14:paraId="0000000A" w14:textId="77777777" w:rsidR="003926DD" w:rsidRDefault="003926DD">
      <w:pPr>
        <w:rPr>
          <w:rFonts w:ascii="Comic Sans MS" w:eastAsia="Comic Sans MS" w:hAnsi="Comic Sans MS" w:cs="Comic Sans MS"/>
          <w:sz w:val="28"/>
          <w:szCs w:val="28"/>
        </w:rPr>
      </w:pPr>
    </w:p>
    <w:p w14:paraId="0000000B" w14:textId="77777777" w:rsidR="003926DD" w:rsidRDefault="003926DD">
      <w:pPr>
        <w:rPr>
          <w:rFonts w:ascii="Comic Sans MS" w:eastAsia="Comic Sans MS" w:hAnsi="Comic Sans MS" w:cs="Comic Sans MS"/>
          <w:sz w:val="28"/>
          <w:szCs w:val="28"/>
        </w:rPr>
      </w:pPr>
    </w:p>
    <w:p w14:paraId="0000000C" w14:textId="77777777" w:rsidR="003926DD" w:rsidRDefault="001D7AD2">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What kind of plant will a corn seed grow into? How do you know? Use evidence from the text.</w:t>
      </w:r>
    </w:p>
    <w:p w14:paraId="0000000D" w14:textId="77777777" w:rsidR="003926DD" w:rsidRDefault="003926DD">
      <w:pPr>
        <w:rPr>
          <w:rFonts w:ascii="Comic Sans MS" w:eastAsia="Comic Sans MS" w:hAnsi="Comic Sans MS" w:cs="Comic Sans MS"/>
          <w:sz w:val="28"/>
          <w:szCs w:val="28"/>
        </w:rPr>
      </w:pPr>
    </w:p>
    <w:p w14:paraId="0000000E" w14:textId="77777777" w:rsidR="003926DD" w:rsidRDefault="003926DD">
      <w:pPr>
        <w:rPr>
          <w:rFonts w:ascii="Comic Sans MS" w:eastAsia="Comic Sans MS" w:hAnsi="Comic Sans MS" w:cs="Comic Sans MS"/>
          <w:sz w:val="28"/>
          <w:szCs w:val="28"/>
        </w:rPr>
      </w:pPr>
    </w:p>
    <w:p w14:paraId="0000000F" w14:textId="77777777" w:rsidR="003926DD" w:rsidRDefault="001D7AD2">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What cause</w:t>
      </w:r>
      <w:r>
        <w:rPr>
          <w:rFonts w:ascii="Comic Sans MS" w:eastAsia="Comic Sans MS" w:hAnsi="Comic Sans MS" w:cs="Comic Sans MS"/>
          <w:sz w:val="28"/>
          <w:szCs w:val="28"/>
        </w:rPr>
        <w:t>s the seed coat to break open?</w:t>
      </w:r>
    </w:p>
    <w:p w14:paraId="00000010" w14:textId="77777777" w:rsidR="003926DD" w:rsidRDefault="003926DD">
      <w:pPr>
        <w:rPr>
          <w:rFonts w:ascii="Comic Sans MS" w:eastAsia="Comic Sans MS" w:hAnsi="Comic Sans MS" w:cs="Comic Sans MS"/>
          <w:sz w:val="28"/>
          <w:szCs w:val="28"/>
        </w:rPr>
      </w:pPr>
    </w:p>
    <w:p w14:paraId="00000011" w14:textId="77777777" w:rsidR="003926DD" w:rsidRDefault="003926DD">
      <w:pPr>
        <w:rPr>
          <w:rFonts w:ascii="Comic Sans MS" w:eastAsia="Comic Sans MS" w:hAnsi="Comic Sans MS" w:cs="Comic Sans MS"/>
          <w:sz w:val="28"/>
          <w:szCs w:val="28"/>
        </w:rPr>
      </w:pPr>
    </w:p>
    <w:p w14:paraId="00000012" w14:textId="77777777" w:rsidR="003926DD" w:rsidRDefault="001D7AD2">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What is the purpose of fruit, or a pod that grows around a seed?</w:t>
      </w:r>
    </w:p>
    <w:p w14:paraId="00000013" w14:textId="77777777" w:rsidR="003926DD" w:rsidRDefault="003926DD"/>
    <w:p w14:paraId="00000014" w14:textId="77777777" w:rsidR="003926DD" w:rsidRDefault="003926DD"/>
    <w:sectPr w:rsidR="003926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01744"/>
    <w:multiLevelType w:val="multilevel"/>
    <w:tmpl w:val="76028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DD"/>
    <w:rsid w:val="001D7AD2"/>
    <w:rsid w:val="0039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8F01B-DD4F-4AAA-B09A-EA5A2A01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Priscilla</dc:creator>
  <cp:lastModifiedBy>Young, Priscilla</cp:lastModifiedBy>
  <cp:revision>2</cp:revision>
  <dcterms:created xsi:type="dcterms:W3CDTF">2020-03-31T16:26:00Z</dcterms:created>
  <dcterms:modified xsi:type="dcterms:W3CDTF">2020-03-31T16:26:00Z</dcterms:modified>
</cp:coreProperties>
</file>